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2FED12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530033">
        <w:rPr>
          <w:i/>
          <w:sz w:val="28"/>
          <w:szCs w:val="28"/>
        </w:rPr>
        <w:t>29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0.2020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10AE4F" w14:textId="04ADB946" w:rsidR="00057073" w:rsidRDefault="0094129F" w:rsidP="008238E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530033">
        <w:rPr>
          <w:b/>
          <w:sz w:val="28"/>
          <w:szCs w:val="28"/>
        </w:rPr>
        <w:t>3</w:t>
      </w:r>
      <w:r w:rsidR="00057073">
        <w:rPr>
          <w:b/>
          <w:sz w:val="28"/>
          <w:szCs w:val="28"/>
        </w:rPr>
        <w:t xml:space="preserve">  </w:t>
      </w:r>
      <w:r w:rsidR="00530033" w:rsidRPr="00530033">
        <w:rPr>
          <w:b/>
          <w:sz w:val="28"/>
          <w:szCs w:val="28"/>
        </w:rPr>
        <w:t>Сводка данных статистического наблюдения</w:t>
      </w:r>
    </w:p>
    <w:p w14:paraId="17A95400" w14:textId="77777777" w:rsidR="00530033" w:rsidRPr="008238EB" w:rsidRDefault="00530033" w:rsidP="008238EB">
      <w:pPr>
        <w:jc w:val="both"/>
        <w:rPr>
          <w:b/>
          <w:sz w:val="28"/>
          <w:szCs w:val="28"/>
        </w:rPr>
      </w:pPr>
    </w:p>
    <w:p w14:paraId="215BFE38" w14:textId="6E1298AB" w:rsidR="00906F2B" w:rsidRPr="0062129B" w:rsidRDefault="008238EB" w:rsidP="00412B1A">
      <w:pPr>
        <w:rPr>
          <w:sz w:val="32"/>
        </w:rPr>
      </w:pPr>
      <w:r w:rsidRPr="008238EB">
        <w:rPr>
          <w:b/>
          <w:sz w:val="28"/>
          <w:szCs w:val="28"/>
        </w:rPr>
        <w:t xml:space="preserve">Цель: </w:t>
      </w:r>
      <w:r w:rsidR="00EF7C9B" w:rsidRPr="0062129B">
        <w:rPr>
          <w:sz w:val="28"/>
        </w:rPr>
        <w:t xml:space="preserve">получить навык </w:t>
      </w:r>
      <w:r w:rsidR="00530033" w:rsidRPr="0062129B">
        <w:rPr>
          <w:sz w:val="28"/>
        </w:rPr>
        <w:t xml:space="preserve">сводки данных </w:t>
      </w:r>
      <w:r w:rsidR="00232D1F" w:rsidRPr="0062129B">
        <w:rPr>
          <w:sz w:val="28"/>
        </w:rPr>
        <w:t>статистического наблюдения</w:t>
      </w:r>
      <w:r w:rsidR="00412B1A" w:rsidRPr="0062129B">
        <w:rPr>
          <w:sz w:val="32"/>
        </w:rPr>
        <w:t>.</w:t>
      </w:r>
    </w:p>
    <w:p w14:paraId="7CAE644F" w14:textId="77777777" w:rsidR="00412B1A" w:rsidRPr="00057073" w:rsidRDefault="00412B1A" w:rsidP="00412B1A">
      <w:pPr>
        <w:rPr>
          <w:b/>
          <w:sz w:val="32"/>
          <w:szCs w:val="28"/>
        </w:rPr>
      </w:pPr>
    </w:p>
    <w:p w14:paraId="357469C9" w14:textId="4723B537" w:rsidR="002B161F" w:rsidRDefault="0094129F" w:rsidP="002B161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28C32F58" w14:textId="659F906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620"/>
        <w:gridCol w:w="1984"/>
        <w:gridCol w:w="1383"/>
      </w:tblGrid>
      <w:tr w:rsidR="0094129F" w:rsidRPr="0094129F" w14:paraId="32A216DF" w14:textId="77777777" w:rsidTr="009660E2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  <w:gridSpan w:val="2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2129B" w:rsidRPr="0094129F" w14:paraId="63022104" w14:textId="77777777" w:rsidTr="0062129B">
        <w:tc>
          <w:tcPr>
            <w:tcW w:w="1951" w:type="dxa"/>
          </w:tcPr>
          <w:p w14:paraId="0C8A6E8C" w14:textId="734990FD" w:rsidR="0062129B" w:rsidRDefault="0062129B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Практическая работа 3</w:t>
            </w:r>
            <w:bookmarkStart w:id="0" w:name="_GoBack"/>
            <w:bookmarkEnd w:id="0"/>
          </w:p>
          <w:p w14:paraId="35BFB9C4" w14:textId="77777777" w:rsidR="0062129B" w:rsidRDefault="0062129B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174663EE" w14:textId="77777777" w:rsidR="0062129B" w:rsidRDefault="0062129B" w:rsidP="00D25062">
            <w:pPr>
              <w:jc w:val="both"/>
            </w:pPr>
          </w:p>
          <w:p w14:paraId="0F543BD0" w14:textId="27FE0538" w:rsidR="0062129B" w:rsidRPr="0094129F" w:rsidRDefault="0062129B" w:rsidP="009660E2"/>
        </w:tc>
        <w:tc>
          <w:tcPr>
            <w:tcW w:w="1633" w:type="dxa"/>
          </w:tcPr>
          <w:p w14:paraId="2D874306" w14:textId="45723B45" w:rsidR="0062129B" w:rsidRPr="0094129F" w:rsidRDefault="0062129B" w:rsidP="009660E2">
            <w:r>
              <w:t>Методические указания на платформе</w:t>
            </w:r>
          </w:p>
        </w:tc>
        <w:tc>
          <w:tcPr>
            <w:tcW w:w="2620" w:type="dxa"/>
          </w:tcPr>
          <w:p w14:paraId="4A58AE72" w14:textId="77777777" w:rsidR="0062129B" w:rsidRPr="00412B1A" w:rsidRDefault="0062129B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472916DE" w14:textId="77777777" w:rsidR="0062129B" w:rsidRPr="002F7551" w:rsidRDefault="0062129B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0E5F191E" w14:textId="77777777" w:rsidR="0062129B" w:rsidRPr="00EF7C9B" w:rsidRDefault="0062129B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2129B" w:rsidRPr="009660E2" w:rsidRDefault="0062129B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  <w:gridSpan w:val="2"/>
          </w:tcPr>
          <w:p w14:paraId="71535EE6" w14:textId="77777777" w:rsidR="0062129B" w:rsidRPr="00D364BC" w:rsidRDefault="0062129B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266C96F1" w14:textId="64515DF0" w:rsidR="0062129B" w:rsidRPr="00D364BC" w:rsidRDefault="0062129B" w:rsidP="00D25062">
            <w:r>
              <w:t xml:space="preserve">Задания  выполнены </w:t>
            </w:r>
            <w:r>
              <w:t xml:space="preserve"> 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2EE758EB" w14:textId="77777777" w:rsidR="0062129B" w:rsidRPr="00AB17C3" w:rsidRDefault="0062129B" w:rsidP="00D25062">
            <w:r>
              <w:t>Выполнена часть заданий – оценка 3;</w:t>
            </w:r>
          </w:p>
          <w:p w14:paraId="7C4B0024" w14:textId="77777777" w:rsidR="0062129B" w:rsidRPr="00AB17C3" w:rsidRDefault="0062129B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62129B" w:rsidRPr="0094129F" w:rsidRDefault="0062129B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B161F"/>
    <w:rsid w:val="003D3162"/>
    <w:rsid w:val="003F6BC0"/>
    <w:rsid w:val="00412B1A"/>
    <w:rsid w:val="00530033"/>
    <w:rsid w:val="0062129B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2020-10-22T05:46:00Z</dcterms:created>
  <dcterms:modified xsi:type="dcterms:W3CDTF">2020-12-10T15:12:00Z</dcterms:modified>
</cp:coreProperties>
</file>